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A91DF63" w:rsidR="00FA43D3" w:rsidRDefault="0083237E" w:rsidP="007665EE">
      <w:pPr>
        <w:spacing w:line="300" w:lineRule="auto"/>
        <w:ind w:leftChars="100" w:left="220"/>
      </w:pPr>
      <w:r>
        <w:rPr>
          <w:rFonts w:ascii="新細明體" w:eastAsia="新細明體" w:hAnsi="新細明體" w:cs="新細明體" w:hint="eastAsia"/>
        </w:rPr>
        <w:t>各位爸爸媽媽好</w:t>
      </w:r>
      <w:r w:rsidR="00B26347">
        <w:rPr>
          <w:rFonts w:ascii="Arial Unicode MS" w:eastAsia="Arial Unicode MS" w:hAnsi="Arial Unicode MS" w:cs="Arial Unicode MS"/>
        </w:rPr>
        <w:t>：</w:t>
      </w:r>
    </w:p>
    <w:p w14:paraId="00000007" w14:textId="4B4946DD" w:rsidR="00FA43D3" w:rsidRDefault="00B26347" w:rsidP="00763E3E">
      <w:pPr>
        <w:spacing w:line="300" w:lineRule="auto"/>
      </w:pPr>
      <w:r>
        <w:rPr>
          <w:rFonts w:ascii="Arial Unicode MS" w:eastAsia="Arial Unicode MS" w:hAnsi="Arial Unicode MS" w:cs="Arial Unicode MS"/>
        </w:rPr>
        <w:t xml:space="preserve">    </w:t>
      </w:r>
      <w:r w:rsidR="0083237E">
        <w:rPr>
          <w:rFonts w:ascii="Arial Unicode MS" w:eastAsia="Arial Unicode MS" w:hAnsi="Arial Unicode MS" w:cs="Arial Unicode MS"/>
        </w:rPr>
        <w:t xml:space="preserve">    </w:t>
      </w:r>
      <w:r w:rsidR="0083237E">
        <w:rPr>
          <w:rFonts w:ascii="新細明體" w:eastAsia="新細明體" w:hAnsi="新細明體" w:cs="新細明體" w:hint="eastAsia"/>
        </w:rPr>
        <w:t>以下是新生入學需要與您聯繫的相關事項：</w:t>
      </w:r>
    </w:p>
    <w:p w14:paraId="390D243F" w14:textId="5ADA18B6" w:rsidR="003813C9" w:rsidRPr="00914220" w:rsidRDefault="003813C9" w:rsidP="00CD383B">
      <w:pPr>
        <w:pStyle w:val="a5"/>
        <w:numPr>
          <w:ilvl w:val="0"/>
          <w:numId w:val="1"/>
        </w:numPr>
        <w:spacing w:line="300" w:lineRule="auto"/>
        <w:ind w:leftChars="0"/>
      </w:pPr>
      <w:r w:rsidRPr="00914220">
        <w:rPr>
          <w:rFonts w:ascii="新細明體" w:eastAsia="新細明體" w:hAnsi="新細明體" w:cs="新細明體"/>
        </w:rPr>
        <w:t>開學前</w:t>
      </w:r>
      <w:r w:rsidRPr="00914220">
        <w:rPr>
          <w:rFonts w:ascii="新細明體" w:eastAsia="新細明體" w:hAnsi="新細明體" w:cs="新細明體" w:hint="eastAsia"/>
        </w:rPr>
        <w:t>請完成「兒童健康手冊」上各項</w:t>
      </w:r>
      <w:r w:rsidRPr="00E2327E">
        <w:rPr>
          <w:rFonts w:ascii="新細明體" w:eastAsia="新細明體" w:hAnsi="新細明體" w:cs="新細明體"/>
          <w:color w:val="FF0000"/>
        </w:rPr>
        <w:t>預防接種</w:t>
      </w:r>
      <w:r w:rsidRPr="00914220">
        <w:rPr>
          <w:rFonts w:ascii="新細明體" w:eastAsia="新細明體" w:hAnsi="新細明體" w:cs="新細明體" w:hint="eastAsia"/>
        </w:rPr>
        <w:t>。</w:t>
      </w:r>
    </w:p>
    <w:p w14:paraId="1CBB3064" w14:textId="7484F0A4" w:rsidR="003813C9" w:rsidRPr="00914220" w:rsidRDefault="003813C9" w:rsidP="00CD383B">
      <w:pPr>
        <w:pStyle w:val="a5"/>
        <w:numPr>
          <w:ilvl w:val="0"/>
          <w:numId w:val="1"/>
        </w:numPr>
        <w:spacing w:line="300" w:lineRule="auto"/>
        <w:ind w:leftChars="0"/>
      </w:pPr>
      <w:r w:rsidRPr="00E2327E">
        <w:rPr>
          <w:rFonts w:asciiTheme="minorEastAsia" w:hAnsiTheme="minorEastAsia" w:cs="Arial Unicode MS" w:hint="eastAsia"/>
          <w:color w:val="FF0000"/>
        </w:rPr>
        <w:t>8/20(五)上午九點</w:t>
      </w:r>
      <w:r>
        <w:rPr>
          <w:rFonts w:asciiTheme="minorEastAsia" w:hAnsiTheme="minorEastAsia" w:cs="Arial Unicode MS" w:hint="eastAsia"/>
        </w:rPr>
        <w:t>，</w:t>
      </w:r>
      <w:r>
        <w:rPr>
          <w:rFonts w:ascii="新細明體" w:eastAsia="新細明體" w:hAnsi="新細明體" w:cs="新細明體" w:hint="eastAsia"/>
        </w:rPr>
        <w:t>開放</w:t>
      </w:r>
      <w:r w:rsidRPr="00674F11">
        <w:rPr>
          <w:rFonts w:ascii="新細明體" w:eastAsia="新細明體" w:hAnsi="新細明體" w:cs="新細明體" w:hint="eastAsia"/>
        </w:rPr>
        <w:t>上網報名午餐、課後班、社團</w:t>
      </w:r>
      <w:r>
        <w:rPr>
          <w:rFonts w:ascii="新細明體" w:eastAsia="新細明體" w:hAnsi="新細明體" w:cs="新細明體" w:hint="eastAsia"/>
        </w:rPr>
        <w:t>。</w:t>
      </w:r>
      <w:r>
        <w:rPr>
          <w:rFonts w:ascii="新細明體" w:eastAsia="新細明體" w:hAnsi="新細明體" w:cs="新細明體"/>
        </w:rPr>
        <w:br/>
      </w:r>
      <w:r>
        <w:rPr>
          <w:rFonts w:ascii="新細明體" w:eastAsia="新細明體" w:hAnsi="新細明體" w:cs="新細明體" w:hint="eastAsia"/>
        </w:rPr>
        <w:t>較搶手社團可能數分鐘內就會額滿，請留意報名時間。</w:t>
      </w:r>
    </w:p>
    <w:p w14:paraId="543C2B1E" w14:textId="5A5221F0" w:rsidR="003813C9" w:rsidRPr="0083237E" w:rsidRDefault="003813C9" w:rsidP="003813C9">
      <w:pPr>
        <w:pStyle w:val="a5"/>
        <w:numPr>
          <w:ilvl w:val="0"/>
          <w:numId w:val="1"/>
        </w:numPr>
        <w:spacing w:line="300" w:lineRule="auto"/>
        <w:ind w:leftChars="0"/>
      </w:pPr>
      <w:r w:rsidRPr="00E2327E">
        <w:rPr>
          <w:rFonts w:ascii="Arial Unicode MS" w:eastAsia="Arial Unicode MS" w:hAnsi="Arial Unicode MS" w:cs="Arial Unicode MS"/>
          <w:color w:val="FF0000"/>
        </w:rPr>
        <w:t>9/1</w:t>
      </w:r>
      <w:r w:rsidRPr="00E2327E">
        <w:rPr>
          <w:rFonts w:ascii="新細明體" w:eastAsia="新細明體" w:hAnsi="新細明體" w:cs="新細明體" w:hint="eastAsia"/>
          <w:color w:val="FF0000"/>
        </w:rPr>
        <w:t>（三）開學</w:t>
      </w:r>
      <w:r>
        <w:rPr>
          <w:rFonts w:ascii="新細明體" w:eastAsia="新細明體" w:hAnsi="新細明體" w:cs="新細明體" w:hint="eastAsia"/>
        </w:rPr>
        <w:t>，當天穿便服。</w:t>
      </w:r>
      <w:r>
        <w:rPr>
          <w:rFonts w:ascii="新細明體" w:eastAsia="新細明體" w:hAnsi="新細明體" w:cs="新細明體"/>
        </w:rPr>
        <w:br/>
      </w:r>
      <w:r>
        <w:rPr>
          <w:rFonts w:ascii="新細明體" w:eastAsia="新細明體" w:hAnsi="新細明體" w:cs="新細明體" w:hint="eastAsia"/>
        </w:rPr>
        <w:t>★制服購買廠商：舜帆商行(</w:t>
      </w:r>
      <w:r>
        <w:rPr>
          <w:color w:val="202124"/>
          <w:sz w:val="21"/>
          <w:szCs w:val="21"/>
          <w:shd w:val="clear" w:color="auto" w:fill="FFFFFF"/>
        </w:rPr>
        <w:t>台北市大同區寧夏路5號</w:t>
      </w:r>
      <w:r>
        <w:rPr>
          <w:rFonts w:ascii="新細明體" w:eastAsia="新細明體" w:hAnsi="新細明體" w:cs="新細明體" w:hint="eastAsia"/>
        </w:rPr>
        <w:t>)</w:t>
      </w:r>
    </w:p>
    <w:p w14:paraId="28BF111C" w14:textId="2B10BC5D" w:rsidR="003813C9" w:rsidRDefault="003813C9" w:rsidP="00CD383B">
      <w:pPr>
        <w:pStyle w:val="a5"/>
        <w:spacing w:line="300" w:lineRule="auto"/>
        <w:ind w:leftChars="0" w:left="360"/>
      </w:pPr>
      <w:r>
        <w:rPr>
          <w:rFonts w:ascii="新細明體" w:eastAsia="新細明體" w:hAnsi="新細明體" w:cs="新細明體" w:hint="eastAsia"/>
        </w:rPr>
        <w:t xml:space="preserve">                          電話：2555-3759、2556-3663</w:t>
      </w:r>
      <w:r>
        <w:rPr>
          <w:rFonts w:ascii="新細明體" w:eastAsia="新細明體" w:hAnsi="新細明體" w:cs="新細明體"/>
        </w:rPr>
        <w:br/>
      </w:r>
      <w:r>
        <w:rPr>
          <w:rFonts w:ascii="新細明體" w:eastAsia="新細明體" w:hAnsi="新細明體" w:cs="新細明體" w:hint="eastAsia"/>
        </w:rPr>
        <w:t xml:space="preserve">                          營業時間：下午五點後</w:t>
      </w:r>
      <w:bookmarkStart w:id="0" w:name="_GoBack"/>
      <w:bookmarkEnd w:id="0"/>
      <w:r>
        <w:rPr>
          <w:rFonts w:ascii="新細明體" w:eastAsia="新細明體" w:hAnsi="新細明體" w:cs="新細明體"/>
        </w:rPr>
        <w:br/>
      </w:r>
      <w:r>
        <w:rPr>
          <w:rFonts w:ascii="新細明體" w:eastAsia="新細明體" w:hAnsi="新細明體" w:hint="eastAsia"/>
        </w:rPr>
        <w:t>★八月底課表確定後，會再通知您哪幾天穿制服？</w:t>
      </w:r>
      <w:r>
        <w:rPr>
          <w:rFonts w:ascii="新細明體" w:eastAsia="新細明體" w:hAnsi="新細明體"/>
        </w:rPr>
        <w:br/>
      </w:r>
      <w:r>
        <w:rPr>
          <w:rFonts w:ascii="新細明體" w:eastAsia="新細明體" w:hAnsi="新細明體" w:hint="eastAsia"/>
        </w:rPr>
        <w:t xml:space="preserve">    哪幾天穿運動服？</w:t>
      </w:r>
    </w:p>
    <w:p w14:paraId="51C2B67E" w14:textId="4425FEF1" w:rsidR="006C66F3" w:rsidRDefault="003813C9" w:rsidP="00CD383B">
      <w:pPr>
        <w:pStyle w:val="a5"/>
        <w:numPr>
          <w:ilvl w:val="0"/>
          <w:numId w:val="1"/>
        </w:numPr>
        <w:spacing w:line="300" w:lineRule="auto"/>
        <w:ind w:leftChars="0"/>
      </w:pPr>
      <w:r>
        <w:rPr>
          <w:rFonts w:hint="eastAsia"/>
        </w:rPr>
        <w:t>小學部</w:t>
      </w:r>
      <w:r w:rsidRPr="00E2327E">
        <w:rPr>
          <w:rFonts w:hint="eastAsia"/>
          <w:color w:val="FF0000"/>
        </w:rPr>
        <w:t>上學時間上午7：30~7：50</w:t>
      </w:r>
      <w:r>
        <w:rPr>
          <w:rFonts w:hint="eastAsia"/>
        </w:rPr>
        <w:t>。</w:t>
      </w:r>
      <w:r>
        <w:br/>
      </w:r>
      <w:r>
        <w:rPr>
          <w:rFonts w:ascii="新細明體" w:eastAsia="新細明體" w:hAnsi="新細明體" w:hint="eastAsia"/>
        </w:rPr>
        <w:t>★</w:t>
      </w:r>
      <w:r>
        <w:rPr>
          <w:rFonts w:hint="eastAsia"/>
        </w:rPr>
        <w:t>7：30之前，校園人煙稀少，為確保學童安全，</w:t>
      </w:r>
      <w:r>
        <w:br/>
      </w:r>
      <w:r>
        <w:rPr>
          <w:rFonts w:hint="eastAsia"/>
        </w:rPr>
        <w:t xml:space="preserve">   上樓樓梯不開放，請早到校的孩子於中庭等待。</w:t>
      </w:r>
      <w:r>
        <w:br/>
      </w:r>
      <w:r>
        <w:rPr>
          <w:rFonts w:ascii="新細明體" w:eastAsia="新細明體" w:hAnsi="新細明體" w:hint="eastAsia"/>
        </w:rPr>
        <w:t>★</w:t>
      </w:r>
      <w:r>
        <w:rPr>
          <w:rFonts w:hint="eastAsia"/>
        </w:rPr>
        <w:t>7：50未進教室，算遲到。</w:t>
      </w:r>
    </w:p>
    <w:p w14:paraId="2FD53099" w14:textId="61B6ED98" w:rsidR="003813C9" w:rsidRPr="009A0FE6" w:rsidRDefault="001279BD" w:rsidP="00CD383B">
      <w:pPr>
        <w:pStyle w:val="a5"/>
        <w:numPr>
          <w:ilvl w:val="0"/>
          <w:numId w:val="1"/>
        </w:numPr>
        <w:spacing w:line="300" w:lineRule="auto"/>
        <w:ind w:leftChars="0"/>
      </w:pPr>
      <w:r>
        <w:rPr>
          <w:rFonts w:hint="eastAsia"/>
        </w:rPr>
        <w:t>低</w:t>
      </w:r>
      <w:r w:rsidR="006C66F3">
        <w:rPr>
          <w:rFonts w:hint="eastAsia"/>
        </w:rPr>
        <w:t>年級作息：週二全天，下午四點放學</w:t>
      </w:r>
      <w:r w:rsidR="006C66F3">
        <w:br/>
      </w:r>
      <w:r w:rsidR="006C66F3">
        <w:rPr>
          <w:rFonts w:hint="eastAsia"/>
        </w:rPr>
        <w:t xml:space="preserve">                       其餘週一、三、四、五半天，中午十二點放學。</w:t>
      </w:r>
      <w:r w:rsidR="006C66F3">
        <w:br/>
      </w:r>
      <w:r w:rsidR="006C66F3">
        <w:rPr>
          <w:rFonts w:asciiTheme="minorEastAsia" w:hAnsiTheme="minorEastAsia" w:hint="eastAsia"/>
        </w:rPr>
        <w:t>★</w:t>
      </w:r>
      <w:r w:rsidR="006C66F3">
        <w:rPr>
          <w:rFonts w:hint="eastAsia"/>
        </w:rPr>
        <w:t>週一、三、四、五，學校開辦12：00~13：50下午課後照顧班；</w:t>
      </w:r>
      <w:r w:rsidR="006C66F3">
        <w:br/>
      </w:r>
      <w:r w:rsidR="006C66F3">
        <w:rPr>
          <w:rFonts w:hint="eastAsia"/>
        </w:rPr>
        <w:t xml:space="preserve">    週一 ~ 週五，學校開辦16：00~17：40黃昏課後照顧班</w:t>
      </w:r>
      <w:r w:rsidR="006C66F3">
        <w:rPr>
          <w:rFonts w:asciiTheme="minorEastAsia" w:hAnsiTheme="minorEastAsia"/>
        </w:rPr>
        <w:br/>
      </w:r>
      <w:r w:rsidR="006C66F3">
        <w:rPr>
          <w:rFonts w:asciiTheme="minorEastAsia" w:hAnsiTheme="minorEastAsia" w:hint="eastAsia"/>
        </w:rPr>
        <w:t>★中午、下午</w:t>
      </w:r>
      <w:r w:rsidR="006C66F3">
        <w:rPr>
          <w:rFonts w:hint="eastAsia"/>
        </w:rPr>
        <w:t>放學，開放寧夏門、太原門；黃昏放學只開放太原門。</w:t>
      </w:r>
      <w:r w:rsidR="006C66F3">
        <w:br/>
      </w:r>
      <w:r w:rsidR="006C66F3">
        <w:rPr>
          <w:rFonts w:asciiTheme="minorEastAsia" w:hAnsiTheme="minorEastAsia" w:hint="eastAsia"/>
        </w:rPr>
        <w:t>★</w:t>
      </w:r>
      <w:r w:rsidR="006C66F3">
        <w:rPr>
          <w:rFonts w:hint="eastAsia"/>
        </w:rPr>
        <w:t>接近開學時，老師會</w:t>
      </w:r>
      <w:r>
        <w:rPr>
          <w:rFonts w:hint="eastAsia"/>
        </w:rPr>
        <w:t>與您確認「</w:t>
      </w:r>
      <w:r w:rsidR="003C027E">
        <w:rPr>
          <w:rFonts w:hint="eastAsia"/>
        </w:rPr>
        <w:t>開學週</w:t>
      </w:r>
      <w:r>
        <w:rPr>
          <w:rFonts w:hint="eastAsia"/>
        </w:rPr>
        <w:t>」孩子每日的放學路隊。</w:t>
      </w:r>
    </w:p>
    <w:p w14:paraId="021A2075" w14:textId="63985F7F" w:rsidR="003813C9" w:rsidRPr="00CD383B" w:rsidRDefault="003813C9" w:rsidP="00CD383B">
      <w:pPr>
        <w:pStyle w:val="a5"/>
        <w:numPr>
          <w:ilvl w:val="0"/>
          <w:numId w:val="1"/>
        </w:numPr>
        <w:spacing w:line="300" w:lineRule="auto"/>
        <w:ind w:leftChars="0"/>
      </w:pPr>
      <w:r>
        <w:rPr>
          <w:rFonts w:hint="eastAsia"/>
        </w:rPr>
        <w:t>教室內需脫鞋，為保護學生腳趾，請穿著室內鞋。</w:t>
      </w:r>
      <w:r>
        <w:br/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室內鞋廠商會在</w:t>
      </w:r>
      <w:r>
        <w:rPr>
          <w:rFonts w:ascii="Arial Unicode MS" w:eastAsia="Arial Unicode MS" w:hAnsi="Arial Unicode MS" w:cs="Arial Unicode MS"/>
        </w:rPr>
        <w:t>9/3</w:t>
      </w:r>
      <w:r>
        <w:rPr>
          <w:rFonts w:asciiTheme="minorEastAsia" w:hAnsiTheme="minorEastAsia" w:cs="Arial Unicode MS" w:hint="eastAsia"/>
        </w:rPr>
        <w:t>(五)</w:t>
      </w:r>
      <w:r>
        <w:rPr>
          <w:rFonts w:ascii="新細明體" w:eastAsia="新細明體" w:hAnsi="新細明體" w:cs="新細明體" w:hint="eastAsia"/>
        </w:rPr>
        <w:t>到校套量。</w:t>
      </w:r>
      <w:r>
        <w:rPr>
          <w:rFonts w:ascii="新細明體" w:eastAsia="新細明體" w:hAnsi="新細明體" w:cs="新細明體"/>
        </w:rPr>
        <w:br/>
      </w:r>
      <w:r>
        <w:rPr>
          <w:rFonts w:ascii="新細明體" w:eastAsia="新細明體" w:hAnsi="新細明體" w:cs="新細明體" w:hint="eastAsia"/>
        </w:rPr>
        <w:t>★讀蓬萊幼兒園時，已購買室內鞋者，若還合腳，</w:t>
      </w:r>
      <w:r>
        <w:rPr>
          <w:rFonts w:ascii="新細明體" w:eastAsia="新細明體" w:hAnsi="新細明體" w:cs="新細明體"/>
        </w:rPr>
        <w:br/>
      </w:r>
      <w:r>
        <w:rPr>
          <w:rFonts w:ascii="新細明體" w:eastAsia="新細明體" w:hAnsi="新細明體" w:cs="新細明體" w:hint="eastAsia"/>
        </w:rPr>
        <w:t xml:space="preserve">   可以繼續穿，等二年級再買新的。</w:t>
      </w:r>
    </w:p>
    <w:p w14:paraId="3F1C2000" w14:textId="3F020859" w:rsidR="003813C9" w:rsidRDefault="003813C9" w:rsidP="00CD383B">
      <w:pPr>
        <w:pStyle w:val="a5"/>
        <w:numPr>
          <w:ilvl w:val="0"/>
          <w:numId w:val="1"/>
        </w:numPr>
        <w:spacing w:line="300" w:lineRule="auto"/>
        <w:ind w:leftChars="0"/>
      </w:pPr>
      <w:r>
        <w:rPr>
          <w:rFonts w:ascii="新細明體" w:eastAsia="新細明體" w:hAnsi="新細明體" w:cs="新細明體" w:hint="eastAsia"/>
        </w:rPr>
        <w:t>若具有：</w:t>
      </w:r>
      <w:r>
        <w:rPr>
          <w:rFonts w:ascii="新細明體" w:eastAsia="新細明體" w:hAnsi="新細明體" w:cs="新細明體"/>
        </w:rPr>
        <w:br/>
      </w:r>
      <w:r w:rsidRPr="00E2327E">
        <w:rPr>
          <w:rFonts w:ascii="新細明體" w:eastAsia="新細明體" w:hAnsi="新細明體" w:cs="新細明體"/>
          <w:color w:val="FF0000"/>
        </w:rPr>
        <w:sym w:font="Wingdings" w:char="F081"/>
      </w:r>
      <w:r w:rsidRPr="00E2327E">
        <w:rPr>
          <w:rFonts w:ascii="新細明體" w:eastAsia="新細明體" w:hAnsi="新細明體" w:cs="新細明體" w:hint="eastAsia"/>
          <w:color w:val="FF0000"/>
        </w:rPr>
        <w:t xml:space="preserve">低收入戶                         </w:t>
      </w:r>
      <w:r w:rsidRPr="00E2327E">
        <w:rPr>
          <w:rFonts w:ascii="新細明體" w:eastAsia="新細明體" w:hAnsi="新細明體" w:cs="新細明體"/>
          <w:color w:val="FF0000"/>
        </w:rPr>
        <w:sym w:font="Wingdings" w:char="F082"/>
      </w:r>
      <w:r w:rsidRPr="00E2327E">
        <w:rPr>
          <w:rFonts w:ascii="新細明體" w:eastAsia="新細明體" w:hAnsi="新細明體" w:cs="新細明體" w:hint="eastAsia"/>
          <w:color w:val="FF0000"/>
        </w:rPr>
        <w:t>中低收入戶</w:t>
      </w:r>
      <w:r w:rsidRPr="00E2327E">
        <w:rPr>
          <w:rFonts w:ascii="新細明體" w:eastAsia="新細明體" w:hAnsi="新細明體" w:cs="新細明體"/>
          <w:color w:val="FF0000"/>
        </w:rPr>
        <w:br/>
      </w:r>
      <w:r w:rsidRPr="00E2327E">
        <w:rPr>
          <w:rFonts w:ascii="新細明體" w:eastAsia="新細明體" w:hAnsi="新細明體" w:cs="新細明體"/>
          <w:color w:val="FF0000"/>
        </w:rPr>
        <w:sym w:font="Wingdings" w:char="F083"/>
      </w:r>
      <w:r w:rsidRPr="00E2327E">
        <w:rPr>
          <w:rFonts w:ascii="新細明體" w:eastAsia="新細明體" w:hAnsi="新細明體" w:cs="新細明體" w:hint="eastAsia"/>
          <w:color w:val="FF0000"/>
        </w:rPr>
        <w:t xml:space="preserve">家戶總所得30萬以下    </w:t>
      </w:r>
      <w:r w:rsidRPr="00E2327E">
        <w:rPr>
          <w:rFonts w:ascii="新細明體" w:eastAsia="新細明體" w:hAnsi="新細明體" w:cs="新細明體"/>
          <w:color w:val="FF0000"/>
        </w:rPr>
        <w:sym w:font="Wingdings" w:char="F084"/>
      </w:r>
      <w:r w:rsidRPr="00E2327E">
        <w:rPr>
          <w:rFonts w:ascii="新細明體" w:eastAsia="新細明體" w:hAnsi="新細明體" w:cs="新細明體" w:hint="eastAsia"/>
          <w:color w:val="FF0000"/>
        </w:rPr>
        <w:t>突遭變故家庭</w:t>
      </w:r>
      <w:r>
        <w:rPr>
          <w:rFonts w:ascii="新細明體" w:eastAsia="新細明體" w:hAnsi="新細明體" w:cs="新細明體" w:hint="eastAsia"/>
        </w:rPr>
        <w:t xml:space="preserve">    </w:t>
      </w:r>
      <w:r>
        <w:rPr>
          <w:rFonts w:ascii="新細明體" w:eastAsia="新細明體" w:hAnsi="新細明體" w:cs="新細明體"/>
        </w:rPr>
        <w:br/>
      </w:r>
      <w:r>
        <w:rPr>
          <w:rFonts w:ascii="新細明體" w:eastAsia="新細明體" w:hAnsi="新細明體" w:cs="新細明體" w:hint="eastAsia"/>
        </w:rPr>
        <w:t>以上任一身分，可申請安心就學補助，請</w:t>
      </w:r>
      <w:r w:rsidR="00CD383B">
        <w:rPr>
          <w:rFonts w:ascii="新細明體" w:eastAsia="新細明體" w:hAnsi="新細明體" w:cs="新細明體" w:hint="eastAsia"/>
        </w:rPr>
        <w:t>聯繫</w:t>
      </w:r>
      <w:r>
        <w:rPr>
          <w:rFonts w:ascii="新細明體" w:eastAsia="新細明體" w:hAnsi="新細明體" w:cs="新細明體" w:hint="eastAsia"/>
        </w:rPr>
        <w:t>老師。</w:t>
      </w:r>
    </w:p>
    <w:p w14:paraId="350477D1" w14:textId="77777777" w:rsidR="003813C9" w:rsidRPr="00B842ED" w:rsidRDefault="003813C9" w:rsidP="003813C9">
      <w:pPr>
        <w:pStyle w:val="a5"/>
        <w:numPr>
          <w:ilvl w:val="0"/>
          <w:numId w:val="1"/>
        </w:numPr>
        <w:spacing w:line="300" w:lineRule="auto"/>
        <w:ind w:leftChars="0"/>
      </w:pPr>
      <w:r>
        <w:rPr>
          <w:rFonts w:ascii="新細明體" w:eastAsia="新細明體" w:hAnsi="新細明體" w:cs="新細明體" w:hint="eastAsia"/>
        </w:rPr>
        <w:t>若</w:t>
      </w:r>
      <w:r w:rsidRPr="00E2327E">
        <w:rPr>
          <w:rFonts w:ascii="新細明體" w:eastAsia="新細明體" w:hAnsi="新細明體" w:cs="新細明體" w:hint="eastAsia"/>
          <w:color w:val="FF0000"/>
        </w:rPr>
        <w:t>孩子</w:t>
      </w:r>
      <w:r>
        <w:rPr>
          <w:rFonts w:ascii="新細明體" w:eastAsia="新細明體" w:hAnsi="新細明體" w:cs="新細明體" w:hint="eastAsia"/>
        </w:rPr>
        <w:t>或</w:t>
      </w:r>
      <w:r w:rsidRPr="00E2327E">
        <w:rPr>
          <w:rFonts w:ascii="新細明體" w:eastAsia="新細明體" w:hAnsi="新細明體" w:cs="新細明體" w:hint="eastAsia"/>
          <w:color w:val="FF0000"/>
        </w:rPr>
        <w:t>家長</w:t>
      </w:r>
      <w:r>
        <w:rPr>
          <w:rFonts w:ascii="新細明體" w:eastAsia="新細明體" w:hAnsi="新細明體" w:cs="新細明體" w:hint="eastAsia"/>
        </w:rPr>
        <w:t>領有</w:t>
      </w:r>
      <w:r w:rsidRPr="00E2327E">
        <w:rPr>
          <w:rFonts w:ascii="新細明體" w:eastAsia="新細明體" w:hAnsi="新細明體" w:cs="新細明體" w:hint="eastAsia"/>
          <w:color w:val="FF0000"/>
        </w:rPr>
        <w:t>身心障礙手冊</w:t>
      </w:r>
      <w:r>
        <w:rPr>
          <w:rFonts w:ascii="新細明體" w:eastAsia="新細明體" w:hAnsi="新細明體" w:cs="新細明體" w:hint="eastAsia"/>
        </w:rPr>
        <w:t>，可減免團體保險費，</w:t>
      </w:r>
    </w:p>
    <w:p w14:paraId="07756246" w14:textId="7EDE3FF5" w:rsidR="003813C9" w:rsidRPr="00B842ED" w:rsidRDefault="003813C9" w:rsidP="003813C9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 xml:space="preserve">       </w:t>
      </w:r>
      <w:r w:rsidRPr="00B842ED">
        <w:rPr>
          <w:rFonts w:ascii="新細明體" w:eastAsia="新細明體" w:hAnsi="新細明體" w:cs="新細明體" w:hint="eastAsia"/>
        </w:rPr>
        <w:t>請</w:t>
      </w:r>
      <w:r w:rsidR="00CD383B">
        <w:rPr>
          <w:rFonts w:ascii="新細明體" w:eastAsia="新細明體" w:hAnsi="新細明體" w:cs="新細明體" w:hint="eastAsia"/>
        </w:rPr>
        <w:t>聯繫</w:t>
      </w:r>
      <w:r w:rsidRPr="00B842ED">
        <w:rPr>
          <w:rFonts w:ascii="新細明體" w:eastAsia="新細明體" w:hAnsi="新細明體" w:cs="新細明體" w:hint="eastAsia"/>
        </w:rPr>
        <w:t>老師。</w:t>
      </w:r>
    </w:p>
    <w:p w14:paraId="3D47C6A3" w14:textId="2F488A3F" w:rsidR="003813C9" w:rsidRPr="00544A9C" w:rsidRDefault="003813C9" w:rsidP="003813C9">
      <w:pPr>
        <w:pStyle w:val="a5"/>
        <w:numPr>
          <w:ilvl w:val="0"/>
          <w:numId w:val="1"/>
        </w:numPr>
        <w:spacing w:line="300" w:lineRule="auto"/>
        <w:ind w:leftChars="0"/>
      </w:pPr>
      <w:r>
        <w:rPr>
          <w:rFonts w:ascii="新細明體" w:eastAsia="新細明體" w:hAnsi="新細明體" w:cs="新細明體" w:hint="eastAsia"/>
        </w:rPr>
        <w:t>若有</w:t>
      </w:r>
      <w:r w:rsidRPr="00E2327E">
        <w:rPr>
          <w:rFonts w:ascii="新細明體" w:eastAsia="新細明體" w:hAnsi="新細明體" w:cs="新細明體" w:hint="eastAsia"/>
          <w:color w:val="FF0000"/>
        </w:rPr>
        <w:t>弟、妹就讀蓬萊</w:t>
      </w:r>
      <w:r>
        <w:rPr>
          <w:rFonts w:ascii="新細明體" w:eastAsia="新細明體" w:hAnsi="新細明體" w:cs="新細明體" w:hint="eastAsia"/>
        </w:rPr>
        <w:t>小學部(雙胞胎)，或蓬萊幼兒園，</w:t>
      </w:r>
      <w:r>
        <w:rPr>
          <w:rFonts w:ascii="新細明體" w:eastAsia="新細明體" w:hAnsi="新細明體" w:cs="新細明體"/>
        </w:rPr>
        <w:br/>
      </w:r>
      <w:r>
        <w:rPr>
          <w:rFonts w:ascii="新細明體" w:eastAsia="新細明體" w:hAnsi="新細明體" w:cs="新細明體" w:hint="eastAsia"/>
        </w:rPr>
        <w:t xml:space="preserve">可減免家長會費，  </w:t>
      </w:r>
      <w:r w:rsidRPr="00B842ED">
        <w:rPr>
          <w:rFonts w:ascii="新細明體" w:eastAsia="新細明體" w:hAnsi="新細明體" w:cs="新細明體" w:hint="eastAsia"/>
        </w:rPr>
        <w:t>請</w:t>
      </w:r>
      <w:r w:rsidR="00CD383B">
        <w:rPr>
          <w:rFonts w:ascii="新細明體" w:eastAsia="新細明體" w:hAnsi="新細明體" w:cs="新細明體" w:hint="eastAsia"/>
        </w:rPr>
        <w:t>聯繫</w:t>
      </w:r>
      <w:r w:rsidRPr="00B842ED">
        <w:rPr>
          <w:rFonts w:ascii="新細明體" w:eastAsia="新細明體" w:hAnsi="新細明體" w:cs="新細明體" w:hint="eastAsia"/>
        </w:rPr>
        <w:t>老師。</w:t>
      </w:r>
    </w:p>
    <w:p w14:paraId="0FF936EE" w14:textId="0FAE8573" w:rsidR="00280B90" w:rsidRPr="00280B90" w:rsidRDefault="003813C9" w:rsidP="003813C9">
      <w:pPr>
        <w:pStyle w:val="a5"/>
        <w:numPr>
          <w:ilvl w:val="0"/>
          <w:numId w:val="1"/>
        </w:numPr>
        <w:spacing w:line="300" w:lineRule="auto"/>
        <w:ind w:leftChars="0"/>
      </w:pPr>
      <w:r>
        <w:rPr>
          <w:rFonts w:ascii="新細明體" w:eastAsia="新細明體" w:hAnsi="新細明體" w:cs="新細明體" w:hint="eastAsia"/>
        </w:rPr>
        <w:t>若孩子為家中</w:t>
      </w:r>
      <w:r w:rsidRPr="00E2327E">
        <w:rPr>
          <w:rFonts w:ascii="新細明體" w:eastAsia="新細明體" w:hAnsi="新細明體" w:cs="新細明體" w:hint="eastAsia"/>
          <w:color w:val="FF0000"/>
        </w:rPr>
        <w:t>第三胎</w:t>
      </w:r>
      <w:r>
        <w:rPr>
          <w:rFonts w:ascii="新細明體" w:eastAsia="新細明體" w:hAnsi="新細明體" w:cs="新細明體" w:hint="eastAsia"/>
        </w:rPr>
        <w:t>(含)以上，可申請第三胎補助，</w:t>
      </w:r>
      <w:r>
        <w:rPr>
          <w:rFonts w:ascii="新細明體" w:eastAsia="新細明體" w:hAnsi="新細明體" w:cs="新細明體"/>
        </w:rPr>
        <w:br/>
      </w:r>
      <w:r>
        <w:rPr>
          <w:rFonts w:ascii="新細明體" w:eastAsia="新細明體" w:hAnsi="新細明體" w:cs="新細明體" w:hint="eastAsia"/>
        </w:rPr>
        <w:t xml:space="preserve">  </w:t>
      </w:r>
      <w:r w:rsidRPr="00B842ED">
        <w:rPr>
          <w:rFonts w:ascii="新細明體" w:eastAsia="新細明體" w:hAnsi="新細明體" w:cs="新細明體" w:hint="eastAsia"/>
        </w:rPr>
        <w:t>請</w:t>
      </w:r>
      <w:r w:rsidR="00CD383B">
        <w:rPr>
          <w:rFonts w:ascii="新細明體" w:eastAsia="新細明體" w:hAnsi="新細明體" w:cs="新細明體" w:hint="eastAsia"/>
        </w:rPr>
        <w:t>聯繫</w:t>
      </w:r>
      <w:r w:rsidRPr="00B842ED">
        <w:rPr>
          <w:rFonts w:ascii="新細明體" w:eastAsia="新細明體" w:hAnsi="新細明體" w:cs="新細明體" w:hint="eastAsia"/>
        </w:rPr>
        <w:t>老師。</w:t>
      </w:r>
    </w:p>
    <w:p w14:paraId="35423CBC" w14:textId="7F5331D4" w:rsidR="00CD383B" w:rsidRPr="001D1224" w:rsidRDefault="0053177C" w:rsidP="00CD383B">
      <w:pPr>
        <w:pStyle w:val="a5"/>
        <w:numPr>
          <w:ilvl w:val="0"/>
          <w:numId w:val="1"/>
        </w:numPr>
        <w:spacing w:line="300" w:lineRule="auto"/>
        <w:ind w:leftChars="0"/>
      </w:pPr>
      <w:r w:rsidRPr="0053177C">
        <w:rPr>
          <w:rFonts w:ascii="新細明體" w:eastAsia="新細明體" w:hAnsi="新細明體" w:cs="新細明體" w:hint="eastAsia"/>
        </w:rPr>
        <w:t>老師</w:t>
      </w:r>
      <w:r w:rsidR="00280B90" w:rsidRPr="0053177C">
        <w:rPr>
          <w:rFonts w:ascii="新細明體" w:eastAsia="新細明體" w:hAnsi="新細明體" w:cs="新細明體" w:hint="eastAsia"/>
        </w:rPr>
        <w:t>會統一幫孩子採購以下學用品，</w:t>
      </w:r>
      <w:r w:rsidR="001D1224" w:rsidRPr="0053177C">
        <w:rPr>
          <w:rFonts w:ascii="新細明體" w:eastAsia="新細明體" w:hAnsi="新細明體" w:cs="新細明體" w:hint="eastAsia"/>
        </w:rPr>
        <w:t>爸媽</w:t>
      </w:r>
      <w:r w:rsidR="00280B90" w:rsidRPr="0053177C">
        <w:rPr>
          <w:rFonts w:ascii="新細明體" w:eastAsia="新細明體" w:hAnsi="新細明體" w:cs="新細明體" w:hint="eastAsia"/>
        </w:rPr>
        <w:t>不用重複購買。</w:t>
      </w:r>
      <w:r w:rsidR="00280B90" w:rsidRPr="0053177C">
        <w:rPr>
          <w:rFonts w:ascii="新細明體" w:eastAsia="新細明體" w:hAnsi="新細明體" w:cs="新細明體"/>
        </w:rPr>
        <w:br/>
      </w:r>
      <w:r w:rsidR="00280B90">
        <w:sym w:font="Wingdings" w:char="F081"/>
      </w:r>
      <w:r w:rsidR="001D1224" w:rsidRPr="0053177C">
        <w:rPr>
          <w:rFonts w:ascii="新細明體" w:eastAsia="新細明體" w:hAnsi="新細明體" w:cs="新細明體" w:hint="eastAsia"/>
        </w:rPr>
        <w:t>國語作業簿</w:t>
      </w:r>
      <w:r w:rsidR="001D1224" w:rsidRPr="0053177C">
        <w:rPr>
          <w:rFonts w:asciiTheme="minorEastAsia" w:hAnsiTheme="minorEastAsia" w:cs="Arial Unicode MS" w:hint="eastAsia"/>
        </w:rPr>
        <w:t xml:space="preserve">  </w:t>
      </w:r>
      <w:r w:rsidR="00280B90">
        <w:sym w:font="Wingdings" w:char="F082"/>
      </w:r>
      <w:r w:rsidR="001D1224" w:rsidRPr="0053177C">
        <w:rPr>
          <w:rFonts w:ascii="新細明體" w:eastAsia="新細明體" w:hAnsi="新細明體" w:cs="新細明體" w:hint="eastAsia"/>
        </w:rPr>
        <w:t>數學隨堂演練</w:t>
      </w:r>
      <w:r w:rsidR="001D1224" w:rsidRPr="0053177C">
        <w:rPr>
          <w:rFonts w:asciiTheme="minorEastAsia" w:hAnsiTheme="minorEastAsia" w:cs="Arial Unicode MS" w:hint="eastAsia"/>
        </w:rPr>
        <w:t xml:space="preserve">  </w:t>
      </w:r>
      <w:r w:rsidR="00280B90">
        <w:sym w:font="Wingdings" w:char="F083"/>
      </w:r>
      <w:r w:rsidR="001D1224" w:rsidRPr="0053177C">
        <w:rPr>
          <w:rFonts w:ascii="新細明體" w:eastAsia="新細明體" w:hAnsi="新細明體" w:cs="新細明體" w:hint="eastAsia"/>
        </w:rPr>
        <w:t>桌上型小掃把</w:t>
      </w:r>
      <w:r w:rsidR="001D1224" w:rsidRPr="0053177C">
        <w:rPr>
          <w:rFonts w:asciiTheme="minorEastAsia" w:hAnsiTheme="minorEastAsia" w:cs="Arial Unicode MS" w:hint="eastAsia"/>
        </w:rPr>
        <w:t xml:space="preserve">  </w:t>
      </w:r>
      <w:r w:rsidR="00280B90">
        <w:sym w:font="Wingdings" w:char="F084"/>
      </w:r>
      <w:r w:rsidR="001D1224" w:rsidRPr="0053177C">
        <w:rPr>
          <w:rFonts w:ascii="新細明體" w:eastAsia="新細明體" w:hAnsi="新細明體" w:cs="新細明體" w:hint="eastAsia"/>
        </w:rPr>
        <w:t>彩虹筆</w:t>
      </w:r>
    </w:p>
    <w:p w14:paraId="0000000F" w14:textId="5F067635" w:rsidR="00FA43D3" w:rsidRDefault="001D1224" w:rsidP="00367186">
      <w:pPr>
        <w:pStyle w:val="a5"/>
        <w:numPr>
          <w:ilvl w:val="0"/>
          <w:numId w:val="1"/>
        </w:numPr>
        <w:spacing w:before="240" w:line="300" w:lineRule="auto"/>
        <w:ind w:leftChars="0"/>
      </w:pPr>
      <w:r>
        <w:rPr>
          <w:rFonts w:ascii="新細明體" w:eastAsia="新細明體" w:hAnsi="新細明體" w:cs="新細明體" w:hint="eastAsia"/>
        </w:rPr>
        <w:t>需爸媽幫孩子準備的學用品如下：</w:t>
      </w:r>
      <w:r>
        <w:rPr>
          <w:rFonts w:ascii="新細明體" w:eastAsia="新細明體" w:hAnsi="新細明體" w:cs="新細明體"/>
        </w:rPr>
        <w:br/>
      </w:r>
      <w:r>
        <w:rPr>
          <w:rFonts w:ascii="新細明體" w:eastAsia="新細明體" w:hAnsi="新細明體" w:cs="新細明體"/>
        </w:rPr>
        <w:sym w:font="Wingdings" w:char="F081"/>
      </w:r>
      <w:r>
        <w:rPr>
          <w:rFonts w:ascii="新細明體" w:eastAsia="新細明體" w:hAnsi="新細明體" w:cs="新細明體" w:hint="eastAsia"/>
        </w:rPr>
        <w:t>書包。</w:t>
      </w:r>
      <w:r>
        <w:rPr>
          <w:rFonts w:ascii="新細明體" w:eastAsia="新細明體" w:hAnsi="新細明體" w:cs="新細明體"/>
        </w:rPr>
        <w:br/>
      </w:r>
      <w:r>
        <w:rPr>
          <w:rFonts w:ascii="新細明體" w:eastAsia="新細明體" w:hAnsi="新細明體" w:cs="新細明體" w:hint="eastAsia"/>
        </w:rPr>
        <w:t xml:space="preserve">    請「勿」購買拖拉式書包，孩子下樓梯時容易被書包推倒；</w:t>
      </w:r>
      <w:r>
        <w:rPr>
          <w:rFonts w:ascii="新細明體" w:eastAsia="新細明體" w:hAnsi="新細明體" w:cs="新細明體"/>
        </w:rPr>
        <w:br/>
      </w:r>
      <w:r>
        <w:rPr>
          <w:rFonts w:ascii="新細明體" w:eastAsia="新細明體" w:hAnsi="新細明體" w:cs="新細明體" w:hint="eastAsia"/>
        </w:rPr>
        <w:t xml:space="preserve">    滾輪也會把人行道的汙穢帶進教室，孩子於地板午睡時，</w:t>
      </w:r>
      <w:r>
        <w:rPr>
          <w:rFonts w:ascii="新細明體" w:eastAsia="新細明體" w:hAnsi="新細明體" w:cs="新細明體"/>
        </w:rPr>
        <w:br/>
      </w:r>
      <w:r>
        <w:rPr>
          <w:rFonts w:ascii="新細明體" w:eastAsia="新細明體" w:hAnsi="新細明體" w:cs="新細明體" w:hint="eastAsia"/>
        </w:rPr>
        <w:lastRenderedPageBreak/>
        <w:t xml:space="preserve">    </w:t>
      </w:r>
      <w:r w:rsidR="00C26079">
        <w:rPr>
          <w:rFonts w:ascii="新細明體" w:eastAsia="新細明體" w:hAnsi="新細明體" w:cs="新細明體" w:hint="eastAsia"/>
        </w:rPr>
        <w:t>容易沾到細菌</w:t>
      </w:r>
      <w:r>
        <w:rPr>
          <w:rFonts w:ascii="新細明體" w:eastAsia="新細明體" w:hAnsi="新細明體" w:cs="新細明體" w:hint="eastAsia"/>
        </w:rPr>
        <w:t>。</w:t>
      </w:r>
      <w:r>
        <w:rPr>
          <w:rFonts w:ascii="新細明體" w:eastAsia="新細明體" w:hAnsi="新細明體" w:cs="新細明體"/>
        </w:rPr>
        <w:br/>
      </w:r>
      <w:r>
        <w:rPr>
          <w:rFonts w:ascii="新細明體" w:eastAsia="新細明體" w:hAnsi="新細明體" w:cs="新細明體"/>
        </w:rPr>
        <w:sym w:font="Wingdings" w:char="F082"/>
      </w:r>
      <w:r w:rsidR="00C26079">
        <w:rPr>
          <w:rFonts w:ascii="新細明體" w:eastAsia="新細明體" w:hAnsi="新細明體" w:cs="新細明體" w:hint="eastAsia"/>
        </w:rPr>
        <w:t>鉛筆</w:t>
      </w:r>
      <w:r w:rsidR="00C26079">
        <w:rPr>
          <w:rFonts w:ascii="新細明體" w:eastAsia="新細明體" w:hAnsi="新細明體" w:cs="新細明體"/>
        </w:rPr>
        <w:br/>
      </w:r>
      <w:r w:rsidR="00C26079">
        <w:rPr>
          <w:rFonts w:ascii="新細明體" w:eastAsia="新細明體" w:hAnsi="新細明體" w:cs="新細明體" w:hint="eastAsia"/>
        </w:rPr>
        <w:t xml:space="preserve">   ★不要準備自動鉛筆，容易成為上課分心的玩具。</w:t>
      </w:r>
      <w:r w:rsidR="00C26079">
        <w:rPr>
          <w:rFonts w:ascii="新細明體" w:eastAsia="新細明體" w:hAnsi="新細明體" w:cs="新細明體"/>
        </w:rPr>
        <w:br/>
      </w:r>
      <w:r w:rsidR="00C26079">
        <w:rPr>
          <w:rFonts w:ascii="新細明體" w:eastAsia="新細明體" w:hAnsi="新細明體" w:cs="新細明體" w:hint="eastAsia"/>
        </w:rPr>
        <w:t xml:space="preserve">   ★盡量買六角、或三角鉛筆，學生書寫手指比較不痛。</w:t>
      </w:r>
      <w:r w:rsidR="00C26079">
        <w:rPr>
          <w:rFonts w:ascii="新細明體" w:eastAsia="新細明體" w:hAnsi="新細明體" w:cs="新細明體"/>
        </w:rPr>
        <w:br/>
      </w:r>
      <w:r w:rsidR="00C26079">
        <w:rPr>
          <w:rFonts w:ascii="新細明體" w:eastAsia="新細明體" w:hAnsi="新細明體" w:cs="新細明體" w:hint="eastAsia"/>
        </w:rPr>
        <w:t xml:space="preserve">   ★以B或2B鉛筆為佳，學生</w:t>
      </w:r>
      <w:r w:rsidR="00EE4B11">
        <w:rPr>
          <w:rFonts w:ascii="新細明體" w:eastAsia="新細明體" w:hAnsi="新細明體" w:cs="新細明體" w:hint="eastAsia"/>
        </w:rPr>
        <w:t>較</w:t>
      </w:r>
      <w:r w:rsidR="00C26079">
        <w:rPr>
          <w:rFonts w:ascii="新細明體" w:eastAsia="新細明體" w:hAnsi="新細明體" w:cs="新細明體" w:hint="eastAsia"/>
        </w:rPr>
        <w:t>易擦拭錯誤筆跡。</w:t>
      </w:r>
      <w:r w:rsidR="00EE4B11">
        <w:rPr>
          <w:rFonts w:ascii="新細明體" w:eastAsia="新細明體" w:hAnsi="新細明體" w:cs="新細明體"/>
        </w:rPr>
        <w:br/>
      </w:r>
      <w:r>
        <w:rPr>
          <w:rFonts w:ascii="新細明體" w:eastAsia="新細明體" w:hAnsi="新細明體" w:cs="新細明體"/>
        </w:rPr>
        <w:sym w:font="Wingdings" w:char="F083"/>
      </w:r>
      <w:r w:rsidR="00EE4B11">
        <w:rPr>
          <w:rFonts w:ascii="新細明體" w:eastAsia="新細明體" w:hAnsi="新細明體" w:cs="新細明體" w:hint="eastAsia"/>
        </w:rPr>
        <w:t>鉛筆盒</w:t>
      </w:r>
      <w:r w:rsidR="00EE4B11">
        <w:rPr>
          <w:rFonts w:ascii="新細明體" w:eastAsia="新細明體" w:hAnsi="新細明體" w:cs="新細明體"/>
        </w:rPr>
        <w:br/>
      </w:r>
      <w:r w:rsidR="00EE4B11">
        <w:rPr>
          <w:rFonts w:ascii="新細明體" w:eastAsia="新細明體" w:hAnsi="新細明體" w:cs="新細明體" w:hint="eastAsia"/>
        </w:rPr>
        <w:t xml:space="preserve">   ★筆盒、筆袋皆可，功能盡量單純。</w:t>
      </w:r>
      <w:r w:rsidR="00EE4B11">
        <w:rPr>
          <w:rFonts w:ascii="新細明體" w:eastAsia="新細明體" w:hAnsi="新細明體" w:cs="新細明體"/>
        </w:rPr>
        <w:br/>
      </w:r>
      <w:r w:rsidR="00EE4B11">
        <w:rPr>
          <w:rFonts w:ascii="新細明體" w:eastAsia="新細明體" w:hAnsi="新細明體" w:cs="新細明體" w:hint="eastAsia"/>
        </w:rPr>
        <w:t xml:space="preserve">      越複雜多功能的鉛筆盒，越容易成為玩具影專注力。</w:t>
      </w:r>
      <w:r w:rsidR="00EE4B11">
        <w:rPr>
          <w:rFonts w:ascii="新細明體" w:eastAsia="新細明體" w:hAnsi="新細明體" w:cs="新細明體"/>
        </w:rPr>
        <w:br/>
      </w:r>
      <w:r w:rsidR="00EE4B11">
        <w:rPr>
          <w:rFonts w:ascii="新細明體" w:eastAsia="新細明體" w:hAnsi="新細明體" w:cs="新細明體" w:hint="eastAsia"/>
        </w:rPr>
        <w:t xml:space="preserve">   ★剪刀、膠水、螢光筆、紅藍筆……等少用的文具。</w:t>
      </w:r>
      <w:r w:rsidR="00EE4B11">
        <w:rPr>
          <w:rFonts w:ascii="新細明體" w:eastAsia="新細明體" w:hAnsi="新細明體" w:cs="新細明體"/>
        </w:rPr>
        <w:br/>
      </w:r>
      <w:r w:rsidR="00EE4B11">
        <w:rPr>
          <w:rFonts w:ascii="新細明體" w:eastAsia="新細明體" w:hAnsi="新細明體" w:cs="新細明體" w:hint="eastAsia"/>
        </w:rPr>
        <w:t xml:space="preserve">      請另外收納，不要全和鉛筆塞在一起。</w:t>
      </w:r>
      <w:r w:rsidR="00EE4B11">
        <w:rPr>
          <w:rFonts w:ascii="新細明體" w:eastAsia="新細明體" w:hAnsi="新細明體" w:cs="新細明體"/>
        </w:rPr>
        <w:br/>
      </w:r>
      <w:r w:rsidR="00733B3B">
        <w:rPr>
          <w:rFonts w:ascii="新細明體" w:eastAsia="新細明體" w:hAnsi="新細明體" w:cs="新細明體"/>
        </w:rPr>
        <w:sym w:font="Wingdings" w:char="F084"/>
      </w:r>
      <w:r w:rsidR="00733B3B">
        <w:rPr>
          <w:rFonts w:ascii="新細明體" w:eastAsia="新細明體" w:hAnsi="新細明體" w:cs="新細明體" w:hint="eastAsia"/>
        </w:rPr>
        <w:t>尺</w:t>
      </w:r>
      <w:r w:rsidR="00733B3B">
        <w:rPr>
          <w:rFonts w:ascii="新細明體" w:eastAsia="新細明體" w:hAnsi="新細明體" w:cs="新細明體"/>
        </w:rPr>
        <w:br/>
      </w:r>
      <w:r w:rsidR="00733B3B">
        <w:rPr>
          <w:rFonts w:ascii="新細明體" w:eastAsia="新細明體" w:hAnsi="新細明體" w:cs="新細明體" w:hint="eastAsia"/>
        </w:rPr>
        <w:t xml:space="preserve">   ★15公分短尺即可。</w:t>
      </w:r>
      <w:r w:rsidR="00733B3B">
        <w:rPr>
          <w:rFonts w:ascii="新細明體" w:eastAsia="新細明體" w:hAnsi="新細明體" w:cs="新細明體"/>
        </w:rPr>
        <w:br/>
      </w:r>
      <w:r w:rsidR="00733B3B">
        <w:rPr>
          <w:rFonts w:ascii="新細明體" w:eastAsia="新細明體" w:hAnsi="新細明體" w:cs="新細明體" w:hint="eastAsia"/>
        </w:rPr>
        <w:t xml:space="preserve">   ★不要摺疊尺，易斷。</w:t>
      </w:r>
      <w:r w:rsidR="00733B3B">
        <w:rPr>
          <w:rFonts w:ascii="新細明體" w:eastAsia="新細明體" w:hAnsi="新細明體" w:cs="新細明體"/>
        </w:rPr>
        <w:br/>
      </w:r>
      <w:r w:rsidR="00733B3B">
        <w:rPr>
          <w:rFonts w:ascii="新細明體" w:eastAsia="新細明體" w:hAnsi="新細明體" w:cs="新細明體" w:hint="eastAsia"/>
        </w:rPr>
        <w:t xml:space="preserve">   ★上面有圓洞洞為佳，數學課可以畫圈輔助計算。</w:t>
      </w:r>
      <w:r w:rsidR="00733B3B">
        <w:rPr>
          <w:rFonts w:ascii="新細明體" w:eastAsia="新細明體" w:hAnsi="新細明體" w:cs="新細明體"/>
        </w:rPr>
        <w:br/>
      </w:r>
      <w:r>
        <w:rPr>
          <w:rFonts w:ascii="新細明體" w:eastAsia="新細明體" w:hAnsi="新細明體" w:cs="新細明體"/>
        </w:rPr>
        <w:sym w:font="Wingdings" w:char="F085"/>
      </w:r>
      <w:r w:rsidR="00733B3B">
        <w:rPr>
          <w:rFonts w:ascii="新細明體" w:eastAsia="新細明體" w:hAnsi="新細明體" w:cs="新細明體" w:hint="eastAsia"/>
        </w:rPr>
        <w:t>橡皮擦</w:t>
      </w:r>
      <w:r w:rsidR="00733B3B">
        <w:rPr>
          <w:rFonts w:ascii="新細明體" w:eastAsia="新細明體" w:hAnsi="新細明體" w:cs="新細明體"/>
        </w:rPr>
        <w:br/>
      </w:r>
      <w:r w:rsidR="00733B3B">
        <w:rPr>
          <w:rFonts w:ascii="新細明體" w:eastAsia="新細明體" w:hAnsi="新細明體" w:cs="新細明體" w:hint="eastAsia"/>
        </w:rPr>
        <w:t xml:space="preserve">   ★市售方形或筆型橡皮擦皆可</w:t>
      </w:r>
      <w:r w:rsidR="00733B3B">
        <w:rPr>
          <w:rFonts w:ascii="新細明體" w:eastAsia="新細明體" w:hAnsi="新細明體" w:cs="新細明體"/>
        </w:rPr>
        <w:br/>
      </w:r>
      <w:r w:rsidR="00733B3B">
        <w:rPr>
          <w:rFonts w:ascii="新細明體" w:eastAsia="新細明體" w:hAnsi="新細明體" w:cs="新細明體" w:hint="eastAsia"/>
        </w:rPr>
        <w:t xml:space="preserve">   ★勿買不規則造型</w:t>
      </w:r>
      <w:r w:rsidR="000D34B4">
        <w:rPr>
          <w:rFonts w:ascii="新細明體" w:eastAsia="新細明體" w:hAnsi="新細明體" w:cs="新細明體" w:hint="eastAsia"/>
        </w:rPr>
        <w:t>卡通</w:t>
      </w:r>
      <w:r w:rsidR="00733B3B">
        <w:rPr>
          <w:rFonts w:ascii="新細明體" w:eastAsia="新細明體" w:hAnsi="新細明體" w:cs="新細明體" w:hint="eastAsia"/>
        </w:rPr>
        <w:t>橡皮擦</w:t>
      </w:r>
      <w:r w:rsidR="000D34B4">
        <w:rPr>
          <w:rFonts w:ascii="新細明體" w:eastAsia="新細明體" w:hAnsi="新細明體" w:cs="新細明體" w:hint="eastAsia"/>
        </w:rPr>
        <w:t>，擦不乾淨，</w:t>
      </w:r>
      <w:r w:rsidR="000D34B4">
        <w:rPr>
          <w:rFonts w:ascii="新細明體" w:eastAsia="新細明體" w:hAnsi="新細明體" w:cs="新細明體"/>
        </w:rPr>
        <w:br/>
      </w:r>
      <w:r w:rsidR="000D34B4">
        <w:rPr>
          <w:rFonts w:ascii="新細明體" w:eastAsia="新細明體" w:hAnsi="新細明體" w:cs="新細明體" w:hint="eastAsia"/>
        </w:rPr>
        <w:t xml:space="preserve">       易開裂，化學添加物多。</w:t>
      </w:r>
      <w:r w:rsidR="000D34B4">
        <w:rPr>
          <w:rFonts w:ascii="新細明體" w:eastAsia="新細明體" w:hAnsi="新細明體" w:cs="新細明體"/>
        </w:rPr>
        <w:br/>
      </w:r>
      <w:r>
        <w:rPr>
          <w:rFonts w:ascii="新細明體" w:eastAsia="新細明體" w:hAnsi="新細明體" w:cs="新細明體"/>
        </w:rPr>
        <w:sym w:font="Wingdings" w:char="F086"/>
      </w:r>
      <w:r w:rsidR="000D34B4">
        <w:rPr>
          <w:rFonts w:ascii="新細明體" w:eastAsia="新細明體" w:hAnsi="新細明體" w:cs="新細明體" w:hint="eastAsia"/>
        </w:rPr>
        <w:t>口紅膠</w:t>
      </w:r>
      <w:r w:rsidR="000D34B4">
        <w:rPr>
          <w:rFonts w:ascii="新細明體" w:eastAsia="新細明體" w:hAnsi="新細明體" w:cs="新細明體"/>
        </w:rPr>
        <w:br/>
      </w:r>
      <w:r>
        <w:rPr>
          <w:rFonts w:ascii="新細明體" w:eastAsia="新細明體" w:hAnsi="新細明體" w:cs="新細明體"/>
        </w:rPr>
        <w:sym w:font="Wingdings" w:char="F087"/>
      </w:r>
      <w:r w:rsidR="008252B2">
        <w:rPr>
          <w:rFonts w:ascii="新細明體" w:eastAsia="新細明體" w:hAnsi="新細明體" w:cs="新細明體" w:hint="eastAsia"/>
        </w:rPr>
        <w:t>著色用具(彩色筆、粉蠟筆)</w:t>
      </w:r>
      <w:r w:rsidR="008252B2">
        <w:rPr>
          <w:rFonts w:ascii="新細明體" w:eastAsia="新細明體" w:hAnsi="新細明體" w:cs="新細明體"/>
        </w:rPr>
        <w:br/>
      </w:r>
      <w:r w:rsidR="008252B2">
        <w:rPr>
          <w:rFonts w:ascii="新細明體" w:eastAsia="新細明體" w:hAnsi="新細明體" w:cs="新細明體" w:hint="eastAsia"/>
        </w:rPr>
        <w:t xml:space="preserve">  ★陽春款式即可。豪華組合使用時佔用太多桌面，</w:t>
      </w:r>
      <w:r w:rsidR="008252B2">
        <w:rPr>
          <w:rFonts w:ascii="新細明體" w:eastAsia="新細明體" w:hAnsi="新細明體" w:cs="新細明體"/>
        </w:rPr>
        <w:br/>
      </w:r>
      <w:r w:rsidR="008252B2">
        <w:rPr>
          <w:rFonts w:ascii="新細明體" w:eastAsia="新細明體" w:hAnsi="新細明體" w:cs="新細明體" w:hint="eastAsia"/>
        </w:rPr>
        <w:t xml:space="preserve">     孩子反而施展不開。</w:t>
      </w:r>
      <w:r w:rsidR="008252B2">
        <w:rPr>
          <w:rFonts w:ascii="新細明體" w:eastAsia="新細明體" w:hAnsi="新細明體" w:cs="新細明體"/>
        </w:rPr>
        <w:br/>
      </w:r>
      <w:r w:rsidR="008252B2">
        <w:rPr>
          <w:rFonts w:ascii="新細明體" w:eastAsia="新細明體" w:hAnsi="新細明體" w:cs="新細明體" w:hint="eastAsia"/>
        </w:rPr>
        <w:t xml:space="preserve"> ★彩色筆、粉蠟筆各一盒，用哪種、拿哪種。</w:t>
      </w:r>
      <w:r w:rsidR="003813C9">
        <w:rPr>
          <w:rFonts w:ascii="新細明體" w:eastAsia="新細明體" w:hAnsi="新細明體" w:cs="新細明體"/>
        </w:rPr>
        <w:br/>
      </w:r>
      <w:r w:rsidR="003813C9">
        <w:rPr>
          <w:rFonts w:ascii="新細明體" w:eastAsia="新細明體" w:hAnsi="新細明體" w:cs="新細明體"/>
        </w:rPr>
        <w:sym w:font="Wingdings" w:char="F088"/>
      </w:r>
      <w:r w:rsidR="003813C9">
        <w:rPr>
          <w:rFonts w:ascii="新細明體" w:eastAsia="新細明體" w:hAnsi="新細明體" w:cs="新細明體" w:hint="eastAsia"/>
        </w:rPr>
        <w:t>科任袋</w:t>
      </w:r>
      <w:r w:rsidR="003813C9">
        <w:rPr>
          <w:rFonts w:ascii="新細明體" w:eastAsia="新細明體" w:hAnsi="新細明體" w:cs="新細明體"/>
        </w:rPr>
        <w:br/>
      </w:r>
      <w:r w:rsidR="003813C9">
        <w:rPr>
          <w:rFonts w:ascii="新細明體" w:eastAsia="新細明體" w:hAnsi="新細明體" w:cs="新細明體" w:hint="eastAsia"/>
        </w:rPr>
        <w:t xml:space="preserve">  ★上科任課時，裝課本、鉛筆盒時使用。</w:t>
      </w:r>
      <w:r w:rsidR="003813C9">
        <w:rPr>
          <w:rFonts w:ascii="新細明體" w:eastAsia="新細明體" w:hAnsi="新細明體" w:cs="新細明體"/>
        </w:rPr>
        <w:br/>
      </w:r>
      <w:r w:rsidR="003813C9">
        <w:rPr>
          <w:rFonts w:ascii="新細明體" w:eastAsia="新細明體" w:hAnsi="新細明體" w:cs="新細明體" w:hint="eastAsia"/>
        </w:rPr>
        <w:t xml:space="preserve">  ★款式不拘，可採用市售補習袋，</w:t>
      </w:r>
      <w:r w:rsidR="003813C9">
        <w:rPr>
          <w:rFonts w:ascii="新細明體" w:eastAsia="新細明體" w:hAnsi="新細明體" w:cs="新細明體"/>
        </w:rPr>
        <w:br/>
      </w:r>
      <w:r w:rsidR="003813C9">
        <w:rPr>
          <w:rFonts w:ascii="新細明體" w:eastAsia="新細明體" w:hAnsi="新細明體" w:cs="新細明體" w:hint="eastAsia"/>
        </w:rPr>
        <w:t xml:space="preserve">      或是用一般能裝得下課本的小提袋。</w:t>
      </w:r>
      <w:r w:rsidR="006C66F3">
        <w:rPr>
          <w:rFonts w:ascii="新細明體" w:eastAsia="新細明體" w:hAnsi="新細明體" w:cs="新細明體"/>
        </w:rPr>
        <w:br/>
      </w:r>
      <w:r w:rsidR="006C66F3">
        <w:rPr>
          <w:rFonts w:ascii="新細明體" w:eastAsia="新細明體" w:hAnsi="新細明體" w:cs="新細明體"/>
        </w:rPr>
        <w:sym w:font="Wingdings" w:char="F089"/>
      </w:r>
      <w:r w:rsidR="006C66F3">
        <w:rPr>
          <w:rFonts w:ascii="新細明體" w:eastAsia="新細明體" w:hAnsi="新細明體" w:cs="新細明體" w:hint="eastAsia"/>
        </w:rPr>
        <w:t>睡袋或小被單</w:t>
      </w:r>
      <w:r w:rsidR="006C66F3">
        <w:rPr>
          <w:rFonts w:ascii="新細明體" w:eastAsia="新細明體" w:hAnsi="新細明體" w:cs="新細明體"/>
        </w:rPr>
        <w:br/>
      </w:r>
      <w:r w:rsidR="006C66F3">
        <w:rPr>
          <w:rFonts w:ascii="新細明體" w:eastAsia="新細明體" w:hAnsi="新細明體" w:cs="新細明體" w:hint="eastAsia"/>
        </w:rPr>
        <w:t xml:space="preserve">   ★如果是睡袋，夏季天熱，先不要裝棉芯。</w:t>
      </w:r>
      <w:r w:rsidR="00367186">
        <w:rPr>
          <w:rFonts w:ascii="新細明體" w:eastAsia="新細明體" w:hAnsi="新細明體" w:cs="新細明體"/>
        </w:rPr>
        <w:br/>
      </w:r>
      <w:r w:rsidR="00367186">
        <w:rPr>
          <w:rFonts w:ascii="新細明體" w:eastAsia="新細明體" w:hAnsi="新細明體" w:cs="新細明體"/>
        </w:rPr>
        <w:sym w:font="Wingdings" w:char="F08A"/>
      </w:r>
      <w:r w:rsidR="00367186">
        <w:rPr>
          <w:rFonts w:ascii="新細明體" w:eastAsia="新細明體" w:hAnsi="新細明體" w:cs="新細明體" w:hint="eastAsia"/>
        </w:rPr>
        <w:t>抹布</w:t>
      </w:r>
      <w:r w:rsidR="00367186">
        <w:rPr>
          <w:rFonts w:ascii="新細明體" w:eastAsia="新細明體" w:hAnsi="新細明體" w:cs="新細明體"/>
        </w:rPr>
        <w:br/>
      </w:r>
      <w:r w:rsidR="00367186">
        <w:rPr>
          <w:rFonts w:ascii="新細明體" w:eastAsia="新細明體" w:hAnsi="新細明體" w:cs="新細明體" w:hint="eastAsia"/>
        </w:rPr>
        <w:t xml:space="preserve">   ★請寫上座號</w:t>
      </w:r>
      <w:r w:rsidR="00367186">
        <w:rPr>
          <w:rFonts w:ascii="新細明體" w:eastAsia="新細明體" w:hAnsi="新細明體" w:cs="新細明體"/>
        </w:rPr>
        <w:br/>
      </w:r>
      <w:r w:rsidR="00367186">
        <w:rPr>
          <w:rFonts w:ascii="新細明體" w:eastAsia="新細明體" w:hAnsi="新細明體" w:cs="新細明體" w:hint="eastAsia"/>
        </w:rPr>
        <w:t xml:space="preserve">   ★抹布不要太大條，以小孩方便清洗，擰得乾為原則。</w:t>
      </w:r>
      <w:r w:rsidR="007E13EF">
        <w:rPr>
          <w:rFonts w:ascii="新細明體" w:eastAsia="新細明體" w:hAnsi="新細明體" w:cs="新細明體"/>
        </w:rPr>
        <w:br/>
      </w:r>
      <w:r w:rsidR="007E13EF">
        <w:rPr>
          <w:rFonts w:ascii="新細明體" w:eastAsia="新細明體" w:hAnsi="新細明體" w:cs="新細明體"/>
        </w:rPr>
        <w:fldChar w:fldCharType="begin"/>
      </w:r>
      <w:r w:rsidR="007E13EF">
        <w:rPr>
          <w:rFonts w:ascii="新細明體" w:eastAsia="新細明體" w:hAnsi="新細明體" w:cs="新細明體"/>
        </w:rPr>
        <w:instrText xml:space="preserve"> </w:instrText>
      </w:r>
      <w:r w:rsidR="007E13EF">
        <w:rPr>
          <w:rFonts w:ascii="新細明體" w:eastAsia="新細明體" w:hAnsi="新細明體" w:cs="新細明體" w:hint="eastAsia"/>
        </w:rPr>
        <w:instrText>eq \o\ac(○,11)</w:instrText>
      </w:r>
      <w:r w:rsidR="007E13EF">
        <w:rPr>
          <w:rFonts w:ascii="新細明體" w:eastAsia="新細明體" w:hAnsi="新細明體" w:cs="新細明體"/>
        </w:rPr>
        <w:fldChar w:fldCharType="end"/>
      </w:r>
      <w:r w:rsidR="007E13EF">
        <w:rPr>
          <w:rFonts w:ascii="新細明體" w:eastAsia="新細明體" w:hAnsi="新細明體" w:cs="新細明體" w:hint="eastAsia"/>
        </w:rPr>
        <w:t>牙刷、牙杯</w:t>
      </w:r>
      <w:r w:rsidR="007E13EF">
        <w:rPr>
          <w:rFonts w:ascii="新細明體" w:eastAsia="新細明體" w:hAnsi="新細明體" w:cs="新細明體"/>
        </w:rPr>
        <w:br/>
      </w:r>
      <w:r w:rsidR="007E13EF">
        <w:rPr>
          <w:rFonts w:ascii="新細明體" w:eastAsia="新細明體" w:hAnsi="新細明體" w:cs="新細明體"/>
        </w:rPr>
        <w:fldChar w:fldCharType="begin"/>
      </w:r>
      <w:r w:rsidR="007E13EF">
        <w:rPr>
          <w:rFonts w:ascii="新細明體" w:eastAsia="新細明體" w:hAnsi="新細明體" w:cs="新細明體"/>
        </w:rPr>
        <w:instrText xml:space="preserve"> </w:instrText>
      </w:r>
      <w:r w:rsidR="007E13EF">
        <w:rPr>
          <w:rFonts w:ascii="新細明體" w:eastAsia="新細明體" w:hAnsi="新細明體" w:cs="新細明體" w:hint="eastAsia"/>
        </w:rPr>
        <w:instrText>eq \o\ac(○,12)</w:instrText>
      </w:r>
      <w:r w:rsidR="007E13EF">
        <w:rPr>
          <w:rFonts w:ascii="新細明體" w:eastAsia="新細明體" w:hAnsi="新細明體" w:cs="新細明體"/>
        </w:rPr>
        <w:fldChar w:fldCharType="end"/>
      </w:r>
      <w:r w:rsidR="007E13EF">
        <w:rPr>
          <w:rFonts w:ascii="新細明體" w:eastAsia="新細明體" w:hAnsi="新細明體" w:cs="新細明體" w:hint="eastAsia"/>
        </w:rPr>
        <w:t>餐具</w:t>
      </w:r>
      <w:r w:rsidR="007E13EF">
        <w:rPr>
          <w:rFonts w:ascii="新細明體" w:eastAsia="新細明體" w:hAnsi="新細明體" w:cs="新細明體"/>
        </w:rPr>
        <w:br/>
      </w:r>
      <w:r w:rsidR="007E13EF">
        <w:rPr>
          <w:rFonts w:ascii="新細明體" w:eastAsia="新細明體" w:hAnsi="新細明體" w:cs="新細明體" w:hint="eastAsia"/>
        </w:rPr>
        <w:t xml:space="preserve">    ★底部需有防燙功能，以免排隊取餐時燙到。</w:t>
      </w:r>
      <w:r w:rsidR="007E13EF">
        <w:rPr>
          <w:rFonts w:ascii="新細明體" w:eastAsia="新細明體" w:hAnsi="新細明體" w:cs="新細明體"/>
        </w:rPr>
        <w:br/>
      </w:r>
      <w:r w:rsidR="007E13EF">
        <w:rPr>
          <w:rFonts w:ascii="新細明體" w:eastAsia="新細明體" w:hAnsi="新細明體" w:cs="新細明體" w:hint="eastAsia"/>
        </w:rPr>
        <w:t xml:space="preserve">    ★</w:t>
      </w:r>
      <w:r w:rsidR="00B07009">
        <w:rPr>
          <w:rFonts w:ascii="新細明體" w:eastAsia="新細明體" w:hAnsi="新細明體" w:cs="新細明體" w:hint="eastAsia"/>
        </w:rPr>
        <w:t>防疫考量，</w:t>
      </w:r>
      <w:r w:rsidR="007E13EF">
        <w:rPr>
          <w:rFonts w:ascii="新細明體" w:eastAsia="新細明體" w:hAnsi="新細明體" w:cs="新細明體" w:hint="eastAsia"/>
        </w:rPr>
        <w:t>最好另外帶湯碗</w:t>
      </w:r>
      <w:r w:rsidR="00B07009">
        <w:rPr>
          <w:rFonts w:ascii="新細明體" w:eastAsia="新細明體" w:hAnsi="新細明體" w:cs="新細明體" w:hint="eastAsia"/>
        </w:rPr>
        <w:t>，不要用吃過的餐具來盛湯</w:t>
      </w:r>
      <w:r w:rsidR="007E13EF">
        <w:rPr>
          <w:rFonts w:ascii="新細明體" w:eastAsia="新細明體" w:hAnsi="新細明體" w:cs="新細明體" w:hint="eastAsia"/>
        </w:rPr>
        <w:t>。</w:t>
      </w:r>
      <w:r w:rsidR="007E13EF">
        <w:rPr>
          <w:rFonts w:ascii="新細明體" w:eastAsia="新細明體" w:hAnsi="新細明體" w:cs="新細明體"/>
        </w:rPr>
        <w:br/>
      </w:r>
      <w:r w:rsidR="007E13EF">
        <w:rPr>
          <w:rFonts w:ascii="新細明體" w:eastAsia="新細明體" w:hAnsi="新細明體" w:cs="新細明體"/>
        </w:rPr>
        <w:br/>
      </w:r>
      <w:r w:rsidR="006C66F3">
        <w:rPr>
          <w:rFonts w:ascii="新細明體" w:eastAsia="新細明體" w:hAnsi="新細明體" w:cs="新細明體"/>
        </w:rPr>
        <w:br/>
      </w:r>
      <w:r w:rsidR="006C66F3">
        <w:rPr>
          <w:rFonts w:ascii="新細明體" w:eastAsia="新細明體" w:hAnsi="新細明體" w:cs="新細明體"/>
        </w:rPr>
        <w:br/>
      </w:r>
      <w:r w:rsidR="00914220" w:rsidRPr="008252B2">
        <w:rPr>
          <w:rFonts w:ascii="新細明體" w:eastAsia="新細明體" w:hAnsi="新細明體" w:cs="新細明體"/>
        </w:rPr>
        <w:br/>
      </w:r>
    </w:p>
    <w:p w14:paraId="00000017" w14:textId="6F06E483" w:rsidR="00FA43D3" w:rsidRDefault="00FA43D3" w:rsidP="00763E3E">
      <w:pPr>
        <w:spacing w:line="300" w:lineRule="auto"/>
      </w:pPr>
    </w:p>
    <w:p w14:paraId="00000020" w14:textId="77777777" w:rsidR="00FA43D3" w:rsidRDefault="00FA43D3" w:rsidP="00763E3E">
      <w:pPr>
        <w:spacing w:line="300" w:lineRule="auto"/>
      </w:pPr>
    </w:p>
    <w:sectPr w:rsidR="00FA43D3" w:rsidSect="003813C9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85313" w14:textId="77777777" w:rsidR="00045562" w:rsidRDefault="00045562" w:rsidP="003813C9">
      <w:pPr>
        <w:spacing w:line="240" w:lineRule="auto"/>
      </w:pPr>
      <w:r>
        <w:separator/>
      </w:r>
    </w:p>
  </w:endnote>
  <w:endnote w:type="continuationSeparator" w:id="0">
    <w:p w14:paraId="6ACC3FF4" w14:textId="77777777" w:rsidR="00045562" w:rsidRDefault="00045562" w:rsidP="00381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18138" w14:textId="77777777" w:rsidR="00045562" w:rsidRDefault="00045562" w:rsidP="003813C9">
      <w:pPr>
        <w:spacing w:line="240" w:lineRule="auto"/>
      </w:pPr>
      <w:r>
        <w:separator/>
      </w:r>
    </w:p>
  </w:footnote>
  <w:footnote w:type="continuationSeparator" w:id="0">
    <w:p w14:paraId="2F3E4850" w14:textId="77777777" w:rsidR="00045562" w:rsidRDefault="00045562" w:rsidP="003813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15875"/>
    <w:multiLevelType w:val="hybridMultilevel"/>
    <w:tmpl w:val="DB921B8E"/>
    <w:lvl w:ilvl="0" w:tplc="A9DCDA42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D3"/>
    <w:rsid w:val="000408E3"/>
    <w:rsid w:val="00045562"/>
    <w:rsid w:val="000823B7"/>
    <w:rsid w:val="000C6C77"/>
    <w:rsid w:val="000D34B4"/>
    <w:rsid w:val="001279BD"/>
    <w:rsid w:val="001742A8"/>
    <w:rsid w:val="001D0676"/>
    <w:rsid w:val="001D1224"/>
    <w:rsid w:val="00280B90"/>
    <w:rsid w:val="00367186"/>
    <w:rsid w:val="003813C9"/>
    <w:rsid w:val="003C027E"/>
    <w:rsid w:val="00443530"/>
    <w:rsid w:val="00463574"/>
    <w:rsid w:val="00464382"/>
    <w:rsid w:val="0053177C"/>
    <w:rsid w:val="00544A9C"/>
    <w:rsid w:val="006362BF"/>
    <w:rsid w:val="00674F11"/>
    <w:rsid w:val="006C66F3"/>
    <w:rsid w:val="00733B3B"/>
    <w:rsid w:val="00763E3E"/>
    <w:rsid w:val="007665EE"/>
    <w:rsid w:val="007E13EF"/>
    <w:rsid w:val="00802A63"/>
    <w:rsid w:val="008252B2"/>
    <w:rsid w:val="0083237E"/>
    <w:rsid w:val="00914220"/>
    <w:rsid w:val="009A0FE6"/>
    <w:rsid w:val="009E2C61"/>
    <w:rsid w:val="00B07009"/>
    <w:rsid w:val="00B26347"/>
    <w:rsid w:val="00B842ED"/>
    <w:rsid w:val="00C26079"/>
    <w:rsid w:val="00C806A1"/>
    <w:rsid w:val="00CD383B"/>
    <w:rsid w:val="00E8290C"/>
    <w:rsid w:val="00EE4B11"/>
    <w:rsid w:val="00FA43D3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92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83237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81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13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1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13C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83237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81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13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1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13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李卿弘</dc:creator>
  <cp:lastModifiedBy>Windows User</cp:lastModifiedBy>
  <cp:revision>3</cp:revision>
  <dcterms:created xsi:type="dcterms:W3CDTF">2021-08-11T13:40:00Z</dcterms:created>
  <dcterms:modified xsi:type="dcterms:W3CDTF">2021-08-11T13:54:00Z</dcterms:modified>
</cp:coreProperties>
</file>